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E24455" w:rsidRPr="004903AF" w:rsidRDefault="00457F45" w:rsidP="004903AF">
      <w:pPr>
        <w:jc w:val="center"/>
        <w:rPr>
          <w:rFonts w:asciiTheme="minorHAnsi" w:hAnsiTheme="minorHAnsi"/>
          <w:bCs/>
          <w:lang w:val="ru-RU"/>
        </w:rPr>
      </w:pPr>
      <w:r>
        <w:rPr>
          <w:rFonts w:ascii="Times New Roman" w:hAnsi="Times New Roman"/>
          <w:noProof/>
          <w:sz w:val="24"/>
          <w:szCs w:val="24"/>
          <w:lang w:val="sr-Latn-RS" w:eastAsia="sr-Latn-RS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505DB2A5" wp14:editId="359B3191">
                <wp:simplePos x="457200" y="87630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267825" cy="5829300"/>
                <wp:effectExtent l="0" t="0" r="9525" b="0"/>
                <wp:wrapSquare wrapText="bothSides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4015" y="170229"/>
                            <a:ext cx="4240588" cy="47392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50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Pr="00D868FD" w:rsidRDefault="004903AF" w:rsidP="004903AF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4903AF" w:rsidRPr="00DC3E2F" w:rsidRDefault="000E7CAB" w:rsidP="004903A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  <w:t>ИНЕГРИСАНЕ</w:t>
                              </w:r>
                              <w:r w:rsidR="004903AF" w:rsidRPr="00DC3E2F"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  <w:t xml:space="preserve"> АКАДЕМСКЕ СТУДИЈЕ - АРХИТЕКТУРА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730" y="799761"/>
                            <a:ext cx="9165170" cy="1584000"/>
                          </a:xfrm>
                          <a:prstGeom prst="rect">
                            <a:avLst/>
                          </a:prstGeom>
                          <a:solidFill>
                            <a:srgbClr val="FFFFCD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Pr="00DC3E2F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  <w:r w:rsidRPr="00DC3E2F">
                                <w:rPr>
                                  <w:b/>
                                  <w:sz w:val="18"/>
                                  <w:szCs w:val="18"/>
                                  <w:lang w:val="sr-Cyrl-CS"/>
                                </w:rPr>
                                <w:t>ЗАЈЕДНИЧК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  <w:lang w:val="sr-Cyrl-CS"/>
                                </w:rPr>
                                <w:t xml:space="preserve">Е ОСНОВЕ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за све модуле</w:t>
                              </w:r>
                            </w:p>
                            <w:p w:rsidR="007D5707" w:rsidRPr="00457F45" w:rsidRDefault="007D5707" w:rsidP="007D5707">
                              <w:pPr>
                                <w:pStyle w:val="Default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обавезни предмети – 6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2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Сви предмети прве години студијског програма (60 ЕСПБ),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Економија у архитектури и урба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н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изму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 ЕСПБ) </w:t>
                              </w:r>
                            </w:p>
                            <w:p w:rsidR="007D5707" w:rsidRPr="00457F45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7D5707" w:rsidRPr="00457F45" w:rsidRDefault="007D5707" w:rsidP="007D5707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изборни предмети –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45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7D5707" w:rsidRPr="00457F45" w:rsidRDefault="007D5707" w:rsidP="007D5707">
                              <w:pPr>
                                <w:ind w:right="-187"/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Теоријски дискурс 3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 (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 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ЕСПБ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Изборни предмет 3 – Архитектура (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3 ЕСПБ),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– Архитектонске технологије (3 ЕСПБ), Изборни предмет 3 (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Pr="00A765DC" w:rsidRDefault="007D5707" w:rsidP="007D5707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Студио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07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,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Тематско истраживање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Мастер теза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>астер рпројекат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(5+5+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7D5707" w:rsidRPr="00A765DC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7D5707" w:rsidRPr="00457F45" w:rsidRDefault="007D5707" w:rsidP="007D5707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Стручна пракса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2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-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3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, 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Завршни рад - 10 ЕСПБ</w:t>
                              </w:r>
                            </w:p>
                            <w:p w:rsidR="007D5707" w:rsidRPr="00DC3E2F" w:rsidRDefault="007D5707" w:rsidP="007D5707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120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(40%)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ЗАЈЕДНИЧКА ОСНОВА ЗА ИЗБОРНА ПОДРУЧЈА/МОДУЛЕ: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АКТИВНА НАСТАВА: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ОБАВЕЗНИ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Социологија, Економија, Филизофија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часпви других пблика наставе=0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Историја и теорија 1,2,3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Архитектура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вежби=10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Урбанизам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39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вежби=3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Архитектонске технологије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42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ЕСПБ заједничке основе = 30 ЕСПБ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3727" y="2683070"/>
                            <a:ext cx="4071548" cy="30128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4903AF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E2445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1</w:t>
                              </w:r>
                              <w:r w:rsidRPr="00E24455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</w:p>
                            <w:p w:rsidR="007D5707" w:rsidRDefault="007D5707" w:rsidP="007D5707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</w:p>
                            <w:p w:rsidR="007D5707" w:rsidRPr="00A765DC" w:rsidRDefault="007D5707" w:rsidP="007D5707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ОБАВЕЗНИ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>83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Сви обавезни предмети друге, треће и четврте године студиског програма за  МОДУЛ 1</w:t>
                              </w:r>
                            </w:p>
                            <w:p w:rsidR="007D5707" w:rsidRPr="00A765DC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7D5707" w:rsidRPr="00A765DC" w:rsidRDefault="007D5707" w:rsidP="007D5707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ИЗБОРНИ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>97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7D5707" w:rsidRPr="00EE0D72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C5290F">
                                <w:rPr>
                                  <w:bCs/>
                                  <w:sz w:val="16"/>
                                  <w:szCs w:val="16"/>
                                </w:rPr>
                                <w:t>Студио 02а - Вишепородично становање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(10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Студио 02б - Архитектонске конструкције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(4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Студио 03а - Развој пројекта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(10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Студио 03б - Комплементарни сарджаји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(4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Студио 04а - Синтеза основног нивоа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(9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Pr="00EE0D72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Студио 04б - Урбани развој и обнова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(4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Pr="00A765DC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Студио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05, 06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+17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Теоријски дискурс 1,2 (</w:t>
                              </w:r>
                              <w: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х2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ЕСПБ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Изборни предмет 1,2 – Урбанизам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(2х3 ЕСПБ) 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1 – Архитектура (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3 ЕСПБ),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Изборни предмет 2 – Архитектонске технологије (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ЕСПБ) </w:t>
                              </w:r>
                            </w:p>
                            <w:p w:rsidR="007D5707" w:rsidRPr="00457F45" w:rsidRDefault="007D5707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Изборни предмет 1,2 (2х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ЕСПБ)</w:t>
                              </w:r>
                            </w:p>
                            <w:p w:rsidR="007D5707" w:rsidRDefault="007D5707" w:rsidP="00FA566B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FA566B" w:rsidRDefault="00FA566B" w:rsidP="00FA566B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7D5707" w:rsidRPr="00DC3E2F" w:rsidRDefault="007D5707" w:rsidP="00FA566B">
                              <w:pPr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180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(60%)</w:t>
                              </w:r>
                            </w:p>
                            <w:p w:rsidR="004903AF" w:rsidRPr="00FD2DE0" w:rsidRDefault="004903AF" w:rsidP="004903A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4607644" y="644166"/>
                            <a:ext cx="635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007115" y="2530598"/>
                            <a:ext cx="5178176" cy="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 flipV="1">
                            <a:off x="2007115" y="2541058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7185291" y="2531366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4622229" y="2408622"/>
                            <a:ext cx="635" cy="121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128630" y="2685058"/>
                            <a:ext cx="4070985" cy="3010892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1A58DD" w:rsidRDefault="008F5484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2</w:t>
                              </w:r>
                            </w:p>
                            <w:p w:rsidR="001A58DD" w:rsidRDefault="001A58D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 xml:space="preserve">дВОСТРУКА ДИПЛОМА </w:t>
                              </w:r>
                            </w:p>
                            <w:p w:rsidR="001A58DD" w:rsidRDefault="001A58D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С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апиенца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 Универзитета У Риму – Архитектонског факултета и </w:t>
                              </w:r>
                            </w:p>
                            <w:p w:rsidR="008F5484" w:rsidRDefault="001A58D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Универзитета у Београду – Архитектонског факултета</w:t>
                              </w:r>
                            </w:p>
                            <w:p w:rsidR="00A7261D" w:rsidRDefault="00A7261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A77D80" w:rsidRDefault="00A77D80" w:rsidP="00A77D80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Студент Интегрисаних академских студија – Архитектура, Модул 2,  </w:t>
                              </w:r>
                              <w:r w:rsidRPr="00A77D80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Универзитета у Београду – Архитектонског факултета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60 ЕСПБ (два семестра током  једне  - </w:t>
                              </w:r>
                              <w:r w:rsidR="00652545" w:rsidRPr="00652545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II, III или  IV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 године студија) остварује на Студијском програму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Мастер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Архитектура (јединствени циклус, 5 година, 300 ЕСПБ)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на 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С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RS"/>
                                </w:rPr>
                                <w:t>апиенца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 Универзитета </w:t>
                              </w:r>
                              <w:r w:rsid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у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Риму – Архитектонског факултета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, и обратно.</w:t>
                              </w:r>
                            </w:p>
                            <w:p w:rsidR="0006569E" w:rsidRDefault="0006569E" w:rsidP="00A77D80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06569E" w:rsidRPr="0006569E" w:rsidRDefault="0006569E" w:rsidP="00A77D80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Предмети </w:t>
                              </w:r>
                              <w:r w:rsidR="006629B9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Модула 2,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на</w:t>
                              </w:r>
                              <w:r w:rsidR="006629B9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652545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II, III и</w:t>
                              </w:r>
                              <w:r w:rsidR="00652545" w:rsidRPr="00652545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  IV </w:t>
                              </w:r>
                              <w:r w:rsidR="006629B9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години студија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који се реализују на </w:t>
                              </w:r>
                              <w:r w:rsidRPr="00A77D80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Универзитет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у</w:t>
                              </w:r>
                              <w:r w:rsidRPr="00A77D80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у Београду – Архитектонског факултета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, </w:t>
                              </w:r>
                              <w:r w:rsidR="006629B9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одговарају предметима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М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одул</w:t>
                              </w:r>
                              <w:r w:rsidR="006629B9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а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1 овог студијског програма, с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'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тим што се настава</w:t>
                              </w:r>
                              <w:r w:rsidR="00FA566B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реализује </w:t>
                              </w:r>
                              <w:r w:rsidR="001C23D7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и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на енглеском језику.</w:t>
                              </w:r>
                            </w:p>
                            <w:p w:rsidR="008F5484" w:rsidRDefault="008F5484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8F5484" w:rsidRDefault="008F5484" w:rsidP="0006569E">
                              <w:pPr>
                                <w:pStyle w:val="NormalWeb"/>
                                <w:spacing w:before="0" w:beforeAutospacing="0" w:after="6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ОБАВЕЗНИ ПРЕДМЕТИ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– </w:t>
                              </w:r>
                              <w:r w:rsidR="00A77D8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8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3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- 1</w:t>
                              </w:r>
                              <w:r w:rsidR="00D172E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3</w:t>
                              </w:r>
                              <w:r w:rsidR="006629B9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5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 *</w:t>
                              </w:r>
                              <w:r w:rsidR="0006569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*</w:t>
                              </w:r>
                            </w:p>
                            <w:p w:rsidR="008F5484" w:rsidRDefault="008F5484" w:rsidP="0006569E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ИЗБОРНИ ПРЕДМЕТИ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– </w:t>
                              </w:r>
                              <w:r w:rsidR="00D172E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4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5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 - 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97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*</w:t>
                              </w:r>
                              <w:r w:rsidR="0006569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*</w:t>
                              </w:r>
                            </w:p>
                            <w:p w:rsidR="00A7261D" w:rsidRPr="0006569E" w:rsidRDefault="0006569E" w:rsidP="0006569E">
                              <w:pPr>
                                <w:pStyle w:val="NormalWeb"/>
                                <w:spacing w:before="40" w:beforeAutospacing="0" w:after="120" w:afterAutospacing="0"/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**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з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бир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обавезних, односно изборних предмета варијабилан је у односу на то 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током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кој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е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години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студија  (</w:t>
                              </w:r>
                              <w:r w:rsidR="00772216" w:rsidRPr="00772216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II, III или  IV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)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студент реализује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60 еспб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на 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С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RS"/>
                                </w:rPr>
                                <w:t>апиенца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 Универзитет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у у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 Риму – Архитектонско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 xml:space="preserve">м </w:t>
                              </w:r>
                              <w:r w:rsidRPr="0006569E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факултет</w:t>
                              </w:r>
                              <w:r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у</w:t>
                              </w:r>
                            </w:p>
                            <w:p w:rsidR="008F5484" w:rsidRDefault="008F5484" w:rsidP="008F5484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>180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 (6</w:t>
                              </w:r>
                              <w:r w:rsidR="00FA566B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0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%)</w:t>
                              </w:r>
                            </w:p>
                            <w:p w:rsidR="008F5484" w:rsidRDefault="008F5484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  <w:p w:rsidR="001A58DD" w:rsidRDefault="001A58D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2" o:spid="_x0000_s1026" editas="canvas" style="position:absolute;left:0;text-align:left;margin-left:0;margin-top:0;width:729.75pt;height:459pt;z-index:251658240;mso-position-horizontal:center;mso-position-horizontal-relative:margin;mso-position-vertical:center;mso-position-vertical-relative:margin;mso-width-relative:margin;mso-height-relative:margin" coordsize="92678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678;height:5829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4940;top:1702;width:42406;height:4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CEcEA&#10;AADaAAAADwAAAGRycy9kb3ducmV2LnhtbERPTWsCMRC9F/ofwhR6Ec3qQcpqlLKtVrxVRfA2bMbN&#10;2s1kSaKu/94IBU/D433OdN7ZRlzIh9qxguEgA0FcOl1zpWC3XfQ/QISIrLFxTApuFGA+e32ZYq7d&#10;lX/psomVSCEcclRgYmxzKUNpyGIYuJY4cUfnLcYEfSW1x2sKt40cZdlYWqw5NRhsqTBU/m3OVsHC&#10;79ejc+/7UPQyvVz9fJniVHZKvb91nxMQkbr4FP+7VzrNh8crjyt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QhHBAAAA2gAAAA8AAAAAAAAAAAAAAAAAmAIAAGRycy9kb3du&#10;cmV2LnhtbFBLBQYAAAAABAAEAPUAAACGAwAAAAA=&#10;" fillcolor="#e36c0a [2409]" stroked="f" strokeweight="1pt">
                  <v:shadow on="t" color="#7f7f7f [1612]" opacity=".5" offset="1pt"/>
                  <v:textbox inset="2.53964mm,1.2698mm,2.53964mm,1.2698mm">
                    <w:txbxContent>
                      <w:p w:rsidR="004903AF" w:rsidRPr="00D868FD" w:rsidRDefault="004903AF" w:rsidP="004903AF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4903AF" w:rsidRPr="00DC3E2F" w:rsidRDefault="000E7CAB" w:rsidP="004903A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  <w:sz w:val="24"/>
                            <w:szCs w:val="24"/>
                          </w:rPr>
                          <w:t>ИНЕГРИСАНЕ</w:t>
                        </w:r>
                        <w:r w:rsidR="004903AF" w:rsidRPr="00DC3E2F">
                          <w:rPr>
                            <w:b/>
                            <w:noProof/>
                            <w:sz w:val="24"/>
                            <w:szCs w:val="24"/>
                          </w:rPr>
                          <w:t xml:space="preserve"> АКАДЕМСКЕ СТУДИЈЕ - АРХИТЕКТУРА</w:t>
                        </w:r>
                      </w:p>
                    </w:txbxContent>
                  </v:textbox>
                </v:shape>
                <v:shape id="Text Box 5" o:spid="_x0000_s1029" type="#_x0000_t202" style="position:absolute;left:337;top:7997;width:91652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lTr4A&#10;AADaAAAADwAAAGRycy9kb3ducmV2LnhtbESPzQrCMBCE74LvEFbwpqmiUqpRRFA8iOAPel2atS02&#10;m9JErW9vBMHjMDPfMLNFY0rxpNoVlhUM+hEI4tTqgjMF59O6F4NwHlljaZkUvMnBYt5uzTDR9sUH&#10;eh59JgKEXYIKcu+rREqX5mTQ9W1FHLybrQ36IOtM6hpfAW5KOYyiiTRYcFjIsaJVTun9+DAKlnKz&#10;K9DtB5d4vR3TqKT4mj2U6naa5RSEp8b/w7/2VisYwvdKuAF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+ZU6+AAAA2gAAAA8AAAAAAAAAAAAAAAAAmAIAAGRycy9kb3ducmV2&#10;LnhtbFBLBQYAAAAABAAEAPUAAACDAwAAAAA=&#10;" fillcolor="#ffffcd" stroked="f" strokeweight="1pt">
                  <v:shadow on="t" color="#aca388" opacity=".5" offset="1pt"/>
                  <v:textbox inset="2.53964mm,1.2698mm,2.53964mm,1.2698mm">
                    <w:txbxContent>
                      <w:p w:rsidR="004903AF" w:rsidRPr="00DC3E2F" w:rsidRDefault="004903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  <w:r w:rsidRPr="00DC3E2F">
                          <w:rPr>
                            <w:b/>
                            <w:sz w:val="18"/>
                            <w:szCs w:val="18"/>
                            <w:lang w:val="sr-Cyrl-CS"/>
                          </w:rPr>
                          <w:t>ЗАЈЕДНИЧК</w:t>
                        </w:r>
                        <w:r>
                          <w:rPr>
                            <w:b/>
                            <w:sz w:val="18"/>
                            <w:szCs w:val="18"/>
                            <w:lang w:val="sr-Cyrl-CS"/>
                          </w:rPr>
                          <w:t xml:space="preserve">Е ОСНОВЕ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за све модуле</w:t>
                        </w:r>
                      </w:p>
                      <w:p w:rsidR="007D5707" w:rsidRPr="00457F45" w:rsidRDefault="007D5707" w:rsidP="007D5707">
                        <w:pPr>
                          <w:pStyle w:val="Default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обавезни предмети – 6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2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Сви предмети прве години студијског програма (60 ЕСПБ),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Економија у архитектури и урба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н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изму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(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2 ЕСПБ) </w:t>
                        </w:r>
                      </w:p>
                      <w:p w:rsidR="007D5707" w:rsidRPr="00457F45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7D5707" w:rsidRPr="00457F45" w:rsidRDefault="007D5707" w:rsidP="007D5707">
                        <w:pP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изборни предмети –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45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7D5707" w:rsidRPr="00457F45" w:rsidRDefault="007D5707" w:rsidP="007D5707">
                        <w:pPr>
                          <w:ind w:right="-187"/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Теоријски дискурс 3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 (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2 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>ЕСПБ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Изборни предмет 3 – Архитектура (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3 ЕСПБ),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Изборни предмет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– Архитектонске технологије (3 ЕСПБ), Изборни предмет 3 (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Pr="00A765DC" w:rsidRDefault="007D5707" w:rsidP="007D5707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Студио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07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,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Тематско истраживање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Мастер теза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>астер рпројекат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(5+5+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7D5707" w:rsidRPr="00A765DC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7D5707" w:rsidRPr="00457F45" w:rsidRDefault="007D5707" w:rsidP="007D5707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Стручна пракса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2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-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3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, 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Завршни рад - 10 ЕСПБ</w:t>
                        </w:r>
                      </w:p>
                      <w:p w:rsidR="007D5707" w:rsidRPr="00DC3E2F" w:rsidRDefault="007D5707" w:rsidP="007D5707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</w:rPr>
                          <w:t>120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ЕСПБ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(40%)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4903AF" w:rsidRDefault="004903AF" w:rsidP="004903AF">
                        <w:pPr>
                          <w:pStyle w:val="Default"/>
                        </w:pP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ЗАЈЕДНИЧКА ОСНОВА ЗА ИЗБОРНА ПОДРУЧЈА/МОДУЛЕ: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АКТИВНА НАСТАВА: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ОБАВЕЗНИ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Социологија, Економија, Филизофија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часпви других пблика наставе=0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Историја и теорија 1,2,3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Архитектура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вежби=10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Урбанизам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39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вежби=3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Архитектонске технологије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42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ЕСПБ заједничке основе = 30 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337;top:26830;width:40715;height:30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TSsYA&#10;AADaAAAADwAAAGRycy9kb3ducmV2LnhtbESPT2vCQBTE74LfYXmCF6kbtYikrqKlBVv/gLYHj8/s&#10;Mwlm36bZVeO3dwuCx2FmfsOMp7UpxIUql1tW0OtGIIgTq3NOFfz+fL6MQDiPrLGwTApu5GA6aTbG&#10;GGt75S1ddj4VAcIuRgWZ92UspUsyMui6tiQO3tFWBn2QVSp1hdcAN4XsR9FQGsw5LGRY0ntGyWl3&#10;NgpGs54crJPtcrV57Ry+Tv57/rH/U6rdqmdvIDzV/hl+tBdawQD+r4Qb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ATSsYAAADaAAAADwAAAAAAAAAAAAAAAACYAgAAZHJz&#10;L2Rvd25yZXYueG1sUEsFBgAAAAAEAAQA9QAAAIsDAAAAAA==&#10;" fillcolor="#92cddc [1944]" stroked="f" strokeweight="1pt">
                  <v:shadow on="t" color="#aca388" opacity=".5" offset="1pt"/>
                  <v:textbox inset="2.53964mm,1.2698mm,2.53964mm,1.2698mm">
                    <w:txbxContent>
                      <w:p w:rsidR="004903AF" w:rsidRDefault="004903AF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  <w:r w:rsidRPr="00E2445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МОДУЛ 1</w:t>
                        </w:r>
                        <w:r w:rsidRPr="00E24455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7D5707" w:rsidRDefault="007D5707" w:rsidP="007D5707">
                        <w:pPr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</w:p>
                      <w:p w:rsidR="007D5707" w:rsidRDefault="007D5707" w:rsidP="007D5707">
                        <w:pPr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</w:p>
                      <w:p w:rsidR="007D5707" w:rsidRPr="00A765DC" w:rsidRDefault="007D5707" w:rsidP="007D5707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ОБАВЕЗНИ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</w:t>
                        </w:r>
                        <w: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>83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Сви обавезни предмети друге, треће и четврте године студиског програма за  МОДУЛ 1</w:t>
                        </w:r>
                      </w:p>
                      <w:p w:rsidR="007D5707" w:rsidRPr="00A765DC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7D5707" w:rsidRPr="00A765DC" w:rsidRDefault="007D5707" w:rsidP="007D5707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ИЗБОРНИ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</w:t>
                        </w:r>
                        <w: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>97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7D5707" w:rsidRPr="00EE0D72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C5290F">
                          <w:rPr>
                            <w:bCs/>
                            <w:sz w:val="16"/>
                            <w:szCs w:val="16"/>
                          </w:rPr>
                          <w:t>Студио 02а - Вишепородично становање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(10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Студио 02б - Архитектонске конструкције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(4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Студио 03а - Развој пројекта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(10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Студио 03б - Комплементарни сарджаји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(4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Студио 04а - Синтеза основног нивоа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(9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Pr="00EE0D72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Студио 04б - Урбани развој и обнова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(4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Pr="00A765DC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Студио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05, 06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+17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7D5707" w:rsidRDefault="007D5707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Теоријски дискурс 1,2 (</w:t>
                        </w:r>
                        <w: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х2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ЕСПБ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  <w:p w:rsidR="007D5707" w:rsidRDefault="007D5707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Изборни предмет 1,2 – Урбанизам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(2х3 ЕСПБ) 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D5707" w:rsidRDefault="007D5707" w:rsidP="007D5707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Изборни предмет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1 – Архитектура (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3 ЕСПБ), </w:t>
                        </w:r>
                      </w:p>
                      <w:p w:rsidR="007D5707" w:rsidRDefault="007D5707" w:rsidP="007D5707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Изборни предмет 2 – Архитектонске технологије (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ЕСПБ) </w:t>
                        </w:r>
                      </w:p>
                      <w:p w:rsidR="007D5707" w:rsidRPr="00457F45" w:rsidRDefault="007D5707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Изборни предмет 1,2 (2х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>ЕСПБ)</w:t>
                        </w:r>
                      </w:p>
                      <w:p w:rsidR="007D5707" w:rsidRDefault="007D5707" w:rsidP="00FA566B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FA566B" w:rsidRDefault="00FA566B" w:rsidP="00FA566B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7D5707" w:rsidRPr="00DC3E2F" w:rsidRDefault="007D5707" w:rsidP="00FA566B">
                        <w:pPr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</w:rPr>
                          <w:t>180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ЕСПБ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(60%)</w:t>
                        </w:r>
                      </w:p>
                      <w:p w:rsidR="004903AF" w:rsidRPr="00FD2DE0" w:rsidRDefault="004903AF" w:rsidP="004903A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46076,6441" to="46082,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2" type="#_x0000_t32" style="position:absolute;left:20071;top:25305;width:51781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line id="Line 13" o:spid="_x0000_s1033" style="position:absolute;flip:y;visibility:visible;mso-wrap-style:square" from="20071,25410" to="20071,26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4" type="#_x0000_t32" style="position:absolute;left:71852;top:25313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line id="Line 7" o:spid="_x0000_s1035" style="position:absolute;visibility:visible;mso-wrap-style:square" from="46222,24086" to="46228,2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shape id="Text Box 6" o:spid="_x0000_s1036" type="#_x0000_t202" style="position:absolute;left:51286;top:26850;width:40710;height:30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+s8AA&#10;AADbAAAADwAAAGRycy9kb3ducmV2LnhtbERPy4rCMBTdC/5DuIIbGVO7EKlGEUUQF4IPFHeX5k7b&#10;meamNGmtf28WgsvDeS9WnSlFS7UrLCuYjCMQxKnVBWcKrpfdzwyE88gaS8uk4EUOVst+b4GJtk8+&#10;UXv2mQgh7BJUkHtfJVK6NCeDbmwr4sD92tqgD7DOpK7xGcJNKeMomkqDBYeGHCva5JT+nxujgEc3&#10;u29Oh+bIj7i7b+jvcW23Sg0H3XoOwlPnv+KPe68VxGF9+B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F+s8AAAADbAAAADwAAAAAAAAAAAAAAAACYAgAAZHJzL2Rvd25y&#10;ZXYueG1sUEsFBgAAAAAEAAQA9QAAAIUDAAAAAA==&#10;" fillcolor="#c2d69b [1942]" stroked="f" strokeweight="1pt">
                  <v:shadow on="t" color="#aca388" opacity=".5" offset="1pt"/>
                  <v:textbox inset="2.53964mm,1.2698mm,2.53964mm,1.2698mm">
                    <w:txbxContent>
                      <w:p w:rsidR="001A58DD" w:rsidRDefault="008F5484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МОДУЛ 2</w:t>
                        </w:r>
                      </w:p>
                      <w:p w:rsidR="001A58DD" w:rsidRDefault="001A58D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 xml:space="preserve">дВОСТРУКА ДИПЛОМА </w:t>
                        </w:r>
                      </w:p>
                      <w:p w:rsidR="001A58DD" w:rsidRDefault="001A58D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>С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RS"/>
                          </w:rPr>
                          <w:t>апиенца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 Универзитета У Риму – Архитектонског факултета и </w:t>
                        </w:r>
                      </w:p>
                      <w:p w:rsidR="008F5484" w:rsidRDefault="001A58D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Универзитета у Београду – Архитектонског факултета</w:t>
                        </w:r>
                      </w:p>
                      <w:p w:rsidR="00A7261D" w:rsidRDefault="00A7261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A77D80" w:rsidRDefault="00A77D80" w:rsidP="00A77D80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Студент Интегрисаних академских студија – Архитектура, Модул 2,  </w:t>
                        </w:r>
                        <w:r w:rsidRPr="00A77D80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Универзитета у Београду – Архитектонског факултета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60 ЕСПБ (два семестра током  једне  - </w:t>
                        </w:r>
                        <w:r w:rsidR="00652545" w:rsidRPr="00652545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II, III или  IV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 године студија) остварује на Студијском програму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 xml:space="preserve">Мастер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Архитектура (јединствени циклус, 5 година, 300 ЕСПБ) </w:t>
                        </w:r>
                        <w:r w:rsidRPr="0006569E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на 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caps/>
                            <w:sz w:val="16"/>
                            <w:szCs w:val="16"/>
                            <w:lang w:val="sr-Cyrl-RS"/>
                          </w:rPr>
                          <w:t>С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RS"/>
                          </w:rPr>
                          <w:t>апиенца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 Универзитета </w:t>
                        </w:r>
                        <w:r w:rsid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у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Риму – Архитектонског факултета</w:t>
                        </w:r>
                        <w:r w:rsidRPr="0006569E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, и обратно.</w:t>
                        </w:r>
                      </w:p>
                      <w:p w:rsidR="0006569E" w:rsidRDefault="0006569E" w:rsidP="00A77D80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06569E" w:rsidRPr="0006569E" w:rsidRDefault="0006569E" w:rsidP="00A77D80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Предмети </w:t>
                        </w:r>
                        <w:r w:rsidR="006629B9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Модула 2,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на</w:t>
                        </w:r>
                        <w:r w:rsidR="006629B9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652545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II, III и</w:t>
                        </w:r>
                        <w:r w:rsidR="00652545" w:rsidRPr="00652545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  IV </w:t>
                        </w:r>
                        <w:r w:rsidR="006629B9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години студија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који се реализују на </w:t>
                        </w:r>
                        <w:r w:rsidRPr="00A77D80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Универзитет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у</w:t>
                        </w:r>
                        <w:r w:rsidRPr="00A77D80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у Београду – Архитектонског факултета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, </w:t>
                        </w:r>
                        <w:r w:rsidR="006629B9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одговарају предметима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М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одул</w:t>
                        </w:r>
                        <w:r w:rsidR="006629B9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а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1 овог студијског програма, с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'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тим што се настава</w:t>
                        </w:r>
                        <w:r w:rsidR="00FA566B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реализује </w:t>
                        </w:r>
                        <w:r w:rsidR="001C23D7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и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на енглеском језику.</w:t>
                        </w:r>
                      </w:p>
                      <w:p w:rsidR="008F5484" w:rsidRDefault="008F5484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8F5484" w:rsidRDefault="008F5484" w:rsidP="0006569E">
                        <w:pPr>
                          <w:pStyle w:val="NormalWeb"/>
                          <w:spacing w:before="0" w:beforeAutospacing="0" w:after="60" w:afterAutospacing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>ОБАВЕЗНИ ПРЕДМЕТИ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– </w:t>
                        </w:r>
                        <w:r w:rsidR="00A77D8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8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3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- 1</w:t>
                        </w:r>
                        <w:r w:rsidR="00D172E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3</w:t>
                        </w:r>
                        <w:r w:rsidR="006629B9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5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 *</w:t>
                        </w:r>
                        <w:r w:rsidR="0006569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*</w:t>
                        </w:r>
                      </w:p>
                      <w:p w:rsidR="008F5484" w:rsidRDefault="008F5484" w:rsidP="0006569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>ИЗБОРНИ ПРЕДМЕТИ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– </w:t>
                        </w:r>
                        <w:r w:rsidR="00D172E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4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5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 - 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97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*</w:t>
                        </w:r>
                        <w:r w:rsidR="0006569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*</w:t>
                        </w:r>
                      </w:p>
                      <w:p w:rsidR="00A7261D" w:rsidRPr="0006569E" w:rsidRDefault="0006569E" w:rsidP="0006569E">
                        <w:pPr>
                          <w:pStyle w:val="NormalWeb"/>
                          <w:spacing w:before="40" w:beforeAutospacing="0" w:after="120" w:afterAutospacing="0"/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**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з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бир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обавезних, односно изборних предмета варијабилан је у односу на то 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током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кој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>е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години</w:t>
                        </w:r>
                        <w:r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студија  (</w:t>
                        </w:r>
                        <w:r w:rsidR="00772216" w:rsidRPr="00772216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II, III или  IV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)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студент реализује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60 еспб </w:t>
                        </w:r>
                        <w:r w:rsidRPr="0006569E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на 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caps/>
                            <w:sz w:val="16"/>
                            <w:szCs w:val="16"/>
                            <w:lang w:val="sr-Cyrl-RS"/>
                          </w:rPr>
                          <w:t>С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RS"/>
                          </w:rPr>
                          <w:t>апиенца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 Универзитет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у у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 Риму – Архитектонско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 xml:space="preserve">м </w:t>
                        </w:r>
                        <w:r w:rsidRPr="0006569E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факултет</w:t>
                        </w:r>
                        <w:r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у</w:t>
                        </w:r>
                      </w:p>
                      <w:p w:rsidR="008F5484" w:rsidRDefault="008F5484" w:rsidP="008F5484">
                        <w:pPr>
                          <w:pStyle w:val="NormalWeb"/>
                          <w:spacing w:before="40" w:beforeAutospacing="0" w:after="4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>180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ЕСПБ (6</w:t>
                        </w:r>
                        <w:r w:rsidR="00FA566B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0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%)</w:t>
                        </w:r>
                      </w:p>
                      <w:p w:rsidR="008F5484" w:rsidRDefault="008F5484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  <w:p w:rsidR="001A58DD" w:rsidRDefault="001A58D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0215C8" w:rsidRPr="00A765DC">
        <w:rPr>
          <w:rFonts w:asciiTheme="minorHAnsi" w:hAnsiTheme="minorHAnsi"/>
          <w:b/>
          <w:bCs/>
          <w:lang w:val="sr-Cyrl-CS"/>
        </w:rPr>
        <w:t>Блок табела  5.1.</w:t>
      </w:r>
      <w:r w:rsidR="000215C8" w:rsidRPr="00A765DC">
        <w:rPr>
          <w:rFonts w:asciiTheme="minorHAnsi" w:hAnsiTheme="minorHAnsi"/>
          <w:bCs/>
          <w:lang w:val="sr-Cyrl-CS"/>
        </w:rPr>
        <w:t xml:space="preserve">  Студијски програм са изборним подручјем-модулима</w:t>
      </w:r>
      <w:bookmarkStart w:id="0" w:name="_GoBack"/>
      <w:bookmarkEnd w:id="0"/>
    </w:p>
    <w:sectPr w:rsidR="00E24455" w:rsidRPr="004903AF" w:rsidSect="004903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EF"/>
    <w:rsid w:val="000215C8"/>
    <w:rsid w:val="0006569E"/>
    <w:rsid w:val="000E7CAB"/>
    <w:rsid w:val="000F01CA"/>
    <w:rsid w:val="00124985"/>
    <w:rsid w:val="00134CAF"/>
    <w:rsid w:val="00140DEF"/>
    <w:rsid w:val="00177E6E"/>
    <w:rsid w:val="001A58DD"/>
    <w:rsid w:val="001C23D7"/>
    <w:rsid w:val="00287781"/>
    <w:rsid w:val="00294B78"/>
    <w:rsid w:val="003724E6"/>
    <w:rsid w:val="00457F45"/>
    <w:rsid w:val="004903AF"/>
    <w:rsid w:val="00511CD1"/>
    <w:rsid w:val="00652545"/>
    <w:rsid w:val="006629B9"/>
    <w:rsid w:val="00772216"/>
    <w:rsid w:val="00782EE5"/>
    <w:rsid w:val="007D5707"/>
    <w:rsid w:val="00802ABC"/>
    <w:rsid w:val="008F5484"/>
    <w:rsid w:val="00934F5D"/>
    <w:rsid w:val="00936F81"/>
    <w:rsid w:val="00A7261D"/>
    <w:rsid w:val="00A765DC"/>
    <w:rsid w:val="00A77D80"/>
    <w:rsid w:val="00B4154A"/>
    <w:rsid w:val="00B56DA0"/>
    <w:rsid w:val="00C12732"/>
    <w:rsid w:val="00C22629"/>
    <w:rsid w:val="00C5290F"/>
    <w:rsid w:val="00C73D69"/>
    <w:rsid w:val="00D172E0"/>
    <w:rsid w:val="00D20F48"/>
    <w:rsid w:val="00D81C9E"/>
    <w:rsid w:val="00DC3E2F"/>
    <w:rsid w:val="00E24455"/>
    <w:rsid w:val="00EA7FAC"/>
    <w:rsid w:val="00EE0D72"/>
    <w:rsid w:val="00F57CEE"/>
    <w:rsid w:val="00F72F23"/>
    <w:rsid w:val="00FA566B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44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10</cp:revision>
  <dcterms:created xsi:type="dcterms:W3CDTF">2020-05-09T15:22:00Z</dcterms:created>
  <dcterms:modified xsi:type="dcterms:W3CDTF">2020-05-10T17:47:00Z</dcterms:modified>
</cp:coreProperties>
</file>